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284"/>
        <w:gridCol w:w="5528"/>
      </w:tblGrid>
      <w:tr w:rsidR="00FE1353" w:rsidRPr="0093760B" w14:paraId="7636C864" w14:textId="77777777" w:rsidTr="008E4872">
        <w:trPr>
          <w:trHeight w:val="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BE0B2C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BE0B2C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35EB67BF" w:rsidR="00FE1353" w:rsidRPr="00BE0B2C" w:rsidRDefault="00E07F61">
            <w:pPr>
              <w:pStyle w:val="ConsPlusNormal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  <w:color w:val="000000" w:themeColor="text1"/>
              </w:rPr>
              <w:t>Государственная программа Республики Тыва «</w:t>
            </w:r>
            <w:r w:rsidRPr="00BE0B2C">
              <w:rPr>
                <w:rFonts w:ascii="Times New Roman" w:hAnsi="Times New Roman" w:cs="Times New Roman"/>
                <w:bCs/>
                <w:color w:val="000000" w:themeColor="text1"/>
              </w:rPr>
              <w:t>Развитие внешнеэкономической деятельности Республики Тыва»</w:t>
            </w:r>
          </w:p>
        </w:tc>
      </w:tr>
      <w:tr w:rsidR="00FE1353" w:rsidRPr="0093760B" w14:paraId="59389735" w14:textId="77777777" w:rsidTr="008E4872">
        <w:trPr>
          <w:trHeight w:val="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BE0B2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BE0B2C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72A26FB7" w:rsidR="00FE1353" w:rsidRPr="00BE0B2C" w:rsidRDefault="00E07F61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eastAsia="Times New Roman" w:hAnsi="Times New Roman" w:cs="Times New Roman"/>
                <w:color w:val="000000"/>
              </w:rPr>
              <w:t>Агентство по внешнеэкономическим связам Республики Тыва</w:t>
            </w:r>
          </w:p>
        </w:tc>
      </w:tr>
      <w:tr w:rsidR="00FE1353" w:rsidRPr="0093760B" w14:paraId="6AC449A8" w14:textId="77777777" w:rsidTr="00C35269">
        <w:trPr>
          <w:trHeight w:val="13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C56F8F" w:rsidRPr="00BE0B2C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7177AF6B" w14:textId="376BDC37" w:rsidR="00C56F8F" w:rsidRPr="00BE0B2C" w:rsidRDefault="00F81909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E0B2C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</w:tc>
              <w:tc>
                <w:tcPr>
                  <w:tcW w:w="340" w:type="dxa"/>
                </w:tcPr>
                <w:p w14:paraId="179195A2" w14:textId="77777777" w:rsidR="00C56F8F" w:rsidRPr="00BE0B2C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1CEA6C11" w14:textId="3EDDA9C8" w:rsidR="00C56F8F" w:rsidRPr="00BE0B2C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52A1007" w14:textId="7B2FBD22" w:rsidR="00FE1353" w:rsidRPr="00BE0B2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BE0B2C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F746050" w14:textId="77777777" w:rsidR="00E07F61" w:rsidRPr="00BE0B2C" w:rsidRDefault="00E07F61" w:rsidP="00E0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Формирование новых и дальнейшее развитие существующих международных и межрегиональных связей Республики Тыва;</w:t>
            </w:r>
          </w:p>
          <w:p w14:paraId="053203B1" w14:textId="383A80CC" w:rsidR="00FE1353" w:rsidRPr="00BE0B2C" w:rsidRDefault="00E07F61" w:rsidP="00BE0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Создание благоприятных условий для развития внешнеэкономической деятельности в Республике Тыва</w:t>
            </w:r>
          </w:p>
        </w:tc>
      </w:tr>
      <w:tr w:rsidR="001A3FF4" w:rsidRPr="0093760B" w14:paraId="43846D54" w14:textId="77777777" w:rsidTr="00C35269">
        <w:trPr>
          <w:trHeight w:val="10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AB30B50" w14:textId="633EE8AE" w:rsidR="001A3FF4" w:rsidRPr="00BE0B2C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C5A115" w14:textId="2ED741D6" w:rsidR="001A3FF4" w:rsidRPr="00BE0B2C" w:rsidRDefault="00E07F61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5C14BC3" w14:textId="7F714A40" w:rsidR="001A3FF4" w:rsidRPr="00BE0B2C" w:rsidRDefault="00E07F61" w:rsidP="00BE0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13500 тыс. рублей из республиканского бюджета Республики Тыва</w:t>
            </w:r>
          </w:p>
        </w:tc>
      </w:tr>
      <w:tr w:rsidR="0093760B" w:rsidRPr="0093760B" w14:paraId="4B16B15D" w14:textId="77777777" w:rsidTr="008E4872">
        <w:trPr>
          <w:trHeight w:val="614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05DD1D9" w14:textId="77777777" w:rsidR="00E07F61" w:rsidRPr="00BE0B2C" w:rsidRDefault="00E07F61" w:rsidP="00E0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Связь с национальными целями развития      - Российской Федерации/ государственной программой Российской Федерации/ государственной программой</w:t>
            </w:r>
          </w:p>
          <w:p w14:paraId="4C4A2211" w14:textId="77777777" w:rsidR="0093760B" w:rsidRPr="00BE0B2C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09CA0E" w14:textId="2A4832F2" w:rsidR="0093760B" w:rsidRPr="00BE0B2C" w:rsidRDefault="00E07F61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A2E3B0B" w14:textId="77777777" w:rsidR="00E07F61" w:rsidRPr="00BE0B2C" w:rsidRDefault="00E07F61" w:rsidP="00E0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 xml:space="preserve">государственная программа Российской Федерации "Внешнеполитическая деятельность", </w:t>
            </w:r>
          </w:p>
          <w:p w14:paraId="3A9BFFEB" w14:textId="77777777" w:rsidR="00E07F61" w:rsidRPr="00BE0B2C" w:rsidRDefault="00E07F61" w:rsidP="00E0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 xml:space="preserve">утвержденная </w:t>
            </w:r>
            <w:hyperlink r:id="rId4" w:history="1">
              <w:r w:rsidRPr="00BE0B2C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E0B2C">
              <w:rPr>
                <w:rFonts w:ascii="Times New Roman" w:hAnsi="Times New Roman" w:cs="Times New Roman"/>
              </w:rPr>
              <w:t xml:space="preserve"> Правительства </w:t>
            </w:r>
          </w:p>
          <w:p w14:paraId="0DB5BBEE" w14:textId="77777777" w:rsidR="00E07F61" w:rsidRPr="00BE0B2C" w:rsidRDefault="00E07F61" w:rsidP="00E0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2C">
              <w:rPr>
                <w:rFonts w:ascii="Times New Roman" w:hAnsi="Times New Roman" w:cs="Times New Roman"/>
              </w:rPr>
              <w:t>Российской Федерации от 15 апреля 2014 г. N 325-10.</w:t>
            </w:r>
          </w:p>
          <w:p w14:paraId="399959CC" w14:textId="77777777" w:rsidR="0093760B" w:rsidRPr="00BE0B2C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93760B" w:rsidRDefault="001F0174" w:rsidP="00BE0B2C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93760B" w:rsidSect="00C35269">
      <w:pgSz w:w="11905" w:h="16838" w:code="9"/>
      <w:pgMar w:top="1134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A3FF4"/>
    <w:rsid w:val="001F0174"/>
    <w:rsid w:val="003359CF"/>
    <w:rsid w:val="00377822"/>
    <w:rsid w:val="00470CBE"/>
    <w:rsid w:val="005332A6"/>
    <w:rsid w:val="005F48F3"/>
    <w:rsid w:val="00613F1F"/>
    <w:rsid w:val="007A0B15"/>
    <w:rsid w:val="007B0296"/>
    <w:rsid w:val="007E7C77"/>
    <w:rsid w:val="00810837"/>
    <w:rsid w:val="008E4872"/>
    <w:rsid w:val="0093760B"/>
    <w:rsid w:val="009B2706"/>
    <w:rsid w:val="00A41A21"/>
    <w:rsid w:val="00BA5989"/>
    <w:rsid w:val="00BE0B2C"/>
    <w:rsid w:val="00BE178F"/>
    <w:rsid w:val="00C01CC0"/>
    <w:rsid w:val="00C35269"/>
    <w:rsid w:val="00C56F8F"/>
    <w:rsid w:val="00C74018"/>
    <w:rsid w:val="00CD5A15"/>
    <w:rsid w:val="00E07F61"/>
    <w:rsid w:val="00E22288"/>
    <w:rsid w:val="00E85EC5"/>
    <w:rsid w:val="00E95A79"/>
    <w:rsid w:val="00F14713"/>
    <w:rsid w:val="00F25DA6"/>
    <w:rsid w:val="00F81909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62284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5</cp:revision>
  <dcterms:created xsi:type="dcterms:W3CDTF">2024-01-11T09:21:00Z</dcterms:created>
  <dcterms:modified xsi:type="dcterms:W3CDTF">2024-01-11T10:26:00Z</dcterms:modified>
</cp:coreProperties>
</file>