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528"/>
      </w:tblGrid>
      <w:tr w:rsidR="00B7608C" w:rsidRPr="002115F9" w14:paraId="7636C864" w14:textId="77777777" w:rsidTr="00DF53A0">
        <w:trPr>
          <w:trHeight w:val="2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6598A421" w14:textId="331D8458" w:rsidR="00B7608C" w:rsidRPr="002115F9" w:rsidRDefault="00B7608C">
            <w:pPr>
              <w:pStyle w:val="ConsPlusNormal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Наименование Программы</w:t>
            </w:r>
            <w:r w:rsidR="00DF53A0" w:rsidRPr="002115F9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077C41" w14:textId="499FC347" w:rsidR="00B7608C" w:rsidRPr="002115F9" w:rsidRDefault="002115F9">
            <w:pPr>
              <w:pStyle w:val="ConsPlusNormal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eastAsia="Times New Roman" w:hAnsi="Times New Roman" w:cs="Times New Roman"/>
                <w:color w:val="000000"/>
              </w:rPr>
              <w:t>Государственная программа «Патриотическое воспитание граждан, проживающих в Республике Тыва»</w:t>
            </w:r>
          </w:p>
        </w:tc>
      </w:tr>
      <w:tr w:rsidR="00B7608C" w:rsidRPr="002115F9" w14:paraId="59389735" w14:textId="77777777" w:rsidTr="00DF53A0">
        <w:trPr>
          <w:trHeight w:val="2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EB28B0E" w14:textId="344F4C71" w:rsidR="00B7608C" w:rsidRPr="002115F9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Государственный заказчик Программы</w:t>
            </w:r>
            <w:r w:rsidR="00DF53A0" w:rsidRPr="002115F9"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578660B3" w14:textId="758AD3B1" w:rsidR="00B7608C" w:rsidRPr="002115F9" w:rsidRDefault="002115F9" w:rsidP="00613F1F">
            <w:pPr>
              <w:pStyle w:val="ConsPlusNormal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eastAsia="Times New Roman" w:hAnsi="Times New Roman" w:cs="Times New Roman"/>
                <w:color w:val="000000"/>
              </w:rPr>
              <w:t>Министерство образования и науки Республики Тыва</w:t>
            </w:r>
          </w:p>
        </w:tc>
      </w:tr>
      <w:tr w:rsidR="00B7608C" w:rsidRPr="002115F9" w14:paraId="6AC449A8" w14:textId="77777777" w:rsidTr="0032045F">
        <w:trPr>
          <w:trHeight w:val="88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3118"/>
              <w:gridCol w:w="340"/>
              <w:gridCol w:w="5613"/>
            </w:tblGrid>
            <w:tr w:rsidR="00B7608C" w:rsidRPr="002115F9" w14:paraId="6840986C" w14:textId="77777777" w:rsidTr="0032045F">
              <w:trPr>
                <w:trHeight w:val="775"/>
              </w:trPr>
              <w:tc>
                <w:tcPr>
                  <w:tcW w:w="3118" w:type="dxa"/>
                </w:tcPr>
                <w:p w14:paraId="7177AF6B" w14:textId="4EF2E35C" w:rsidR="00B7608C" w:rsidRPr="002115F9" w:rsidRDefault="00B7608C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115F9">
                    <w:rPr>
                      <w:rFonts w:ascii="Times New Roman" w:hAnsi="Times New Roman" w:cs="Times New Roman"/>
                    </w:rPr>
                    <w:t>Цел</w:t>
                  </w:r>
                  <w:r w:rsidR="00B607AD" w:rsidRPr="002115F9">
                    <w:rPr>
                      <w:rFonts w:ascii="Times New Roman" w:hAnsi="Times New Roman" w:cs="Times New Roman"/>
                    </w:rPr>
                    <w:t>ь</w:t>
                  </w:r>
                  <w:r w:rsidRPr="002115F9">
                    <w:rPr>
                      <w:rFonts w:ascii="Times New Roman" w:hAnsi="Times New Roman" w:cs="Times New Roman"/>
                    </w:rPr>
                    <w:t xml:space="preserve"> Программы</w:t>
                  </w:r>
                </w:p>
              </w:tc>
              <w:tc>
                <w:tcPr>
                  <w:tcW w:w="340" w:type="dxa"/>
                </w:tcPr>
                <w:p w14:paraId="179195A2" w14:textId="213FD874" w:rsidR="00B7608C" w:rsidRPr="002115F9" w:rsidRDefault="00AA5B48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115F9">
                    <w:rPr>
                      <w:rFonts w:ascii="Times New Roman" w:hAnsi="Times New Roman" w:cs="Times New Roman"/>
                    </w:rPr>
                    <w:t xml:space="preserve">   </w:t>
                  </w:r>
                </w:p>
              </w:tc>
              <w:tc>
                <w:tcPr>
                  <w:tcW w:w="5613" w:type="dxa"/>
                </w:tcPr>
                <w:p w14:paraId="1CEA6C11" w14:textId="20D39A66" w:rsidR="00B7608C" w:rsidRPr="002115F9" w:rsidRDefault="00DF53A0" w:rsidP="00C56F8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2115F9">
                    <w:rPr>
                      <w:rFonts w:ascii="Times New Roman" w:hAnsi="Times New Roman" w:cs="Times New Roman"/>
                    </w:rPr>
                    <w:t>-</w:t>
                  </w:r>
                </w:p>
              </w:tc>
            </w:tr>
          </w:tbl>
          <w:p w14:paraId="052A1007" w14:textId="7B2FBD22" w:rsidR="00B7608C" w:rsidRPr="002115F9" w:rsidRDefault="00B7608C" w:rsidP="00613F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659CC367" w14:textId="6CCD8416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Формирование системы патриотического воспитания детей и молодежи Республики Тыва через создание условий для укрепления чувства сопричастности к великой истории и культуре России;</w:t>
            </w:r>
          </w:p>
          <w:p w14:paraId="4A0124D4" w14:textId="7E60982F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Обеспечение преемственности поколений;</w:t>
            </w:r>
          </w:p>
          <w:p w14:paraId="28EEADC3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воспитание гражданина, имеющего активную жизненную позицию;</w:t>
            </w:r>
          </w:p>
          <w:p w14:paraId="053203B1" w14:textId="57092F2A" w:rsidR="00B7608C" w:rsidRPr="002115F9" w:rsidRDefault="002115F9" w:rsidP="00FB1F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Укрепление престижа службы в Вооруженных Силах Российской Федерации</w:t>
            </w:r>
          </w:p>
        </w:tc>
      </w:tr>
      <w:tr w:rsidR="00B7608C" w:rsidRPr="002115F9" w14:paraId="45131595" w14:textId="77777777" w:rsidTr="00DF53A0">
        <w:trPr>
          <w:trHeight w:val="2107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0FC02D7" w14:textId="3C6F030E" w:rsidR="00B7608C" w:rsidRPr="002115F9" w:rsidRDefault="00B607AD" w:rsidP="00DF5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 xml:space="preserve">Направления (подпрограммы) </w:t>
            </w:r>
            <w:r w:rsidR="001E1C20" w:rsidRPr="002115F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56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613"/>
            </w:tblGrid>
            <w:tr w:rsidR="00AA5B48" w:rsidRPr="002115F9" w14:paraId="47034BD1" w14:textId="77777777" w:rsidTr="00AA5B48">
              <w:tc>
                <w:tcPr>
                  <w:tcW w:w="5613" w:type="dxa"/>
                </w:tcPr>
                <w:tbl>
                  <w:tblPr>
                    <w:tblW w:w="5613" w:type="dxa"/>
                    <w:tblLayout w:type="fixed"/>
                    <w:tblCellMar>
                      <w:top w:w="102" w:type="dxa"/>
                      <w:left w:w="62" w:type="dxa"/>
                      <w:bottom w:w="102" w:type="dxa"/>
                      <w:right w:w="62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13"/>
                  </w:tblGrid>
                  <w:tr w:rsidR="00B607AD" w:rsidRPr="002115F9" w14:paraId="5DB4204E" w14:textId="77777777" w:rsidTr="00B607AD">
                    <w:tc>
                      <w:tcPr>
                        <w:tcW w:w="5613" w:type="dxa"/>
                      </w:tcPr>
                      <w:tbl>
                        <w:tblPr>
                          <w:tblW w:w="5613" w:type="dxa"/>
                          <w:tblLayout w:type="fixed"/>
                          <w:tblCellMar>
                            <w:top w:w="102" w:type="dxa"/>
                            <w:left w:w="62" w:type="dxa"/>
                            <w:bottom w:w="102" w:type="dxa"/>
                            <w:right w:w="62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613"/>
                        </w:tblGrid>
                        <w:tr w:rsidR="002115F9" w:rsidRPr="002115F9" w14:paraId="2414DAF8" w14:textId="77777777" w:rsidTr="002115F9">
                          <w:tc>
                            <w:tcPr>
                              <w:tcW w:w="5613" w:type="dxa"/>
                            </w:tcPr>
                            <w:p w14:paraId="4ED24010" w14:textId="77777777" w:rsidR="002115F9" w:rsidRPr="002115F9" w:rsidRDefault="00FB1F35" w:rsidP="002115F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4" w:history="1">
                                <w:r w:rsidR="002115F9" w:rsidRPr="002115F9">
                                  <w:rPr>
                                    <w:rFonts w:ascii="Times New Roman" w:hAnsi="Times New Roman" w:cs="Times New Roman"/>
                                    <w:color w:val="0000FF"/>
                                  </w:rPr>
                                  <w:t>подпрограмма 1</w:t>
                                </w:r>
                              </w:hyperlink>
                              <w:r w:rsidR="002115F9" w:rsidRPr="002115F9">
                                <w:rPr>
                                  <w:rFonts w:ascii="Times New Roman" w:hAnsi="Times New Roman" w:cs="Times New Roman"/>
                                </w:rPr>
                                <w:t xml:space="preserve"> "Методическое сопровождение системы патриотического воспитания граждан";</w:t>
                              </w:r>
                            </w:p>
                            <w:p w14:paraId="72F08EEF" w14:textId="77777777" w:rsidR="002115F9" w:rsidRPr="002115F9" w:rsidRDefault="00FB1F35" w:rsidP="002115F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5" w:history="1">
                                <w:r w:rsidR="002115F9" w:rsidRPr="002115F9">
                                  <w:rPr>
                                    <w:rFonts w:ascii="Times New Roman" w:hAnsi="Times New Roman" w:cs="Times New Roman"/>
                                    <w:color w:val="0000FF"/>
                                  </w:rPr>
                                  <w:t>подпрограмма 2</w:t>
                                </w:r>
                              </w:hyperlink>
                              <w:r w:rsidR="002115F9" w:rsidRPr="002115F9">
                                <w:rPr>
                                  <w:rFonts w:ascii="Times New Roman" w:hAnsi="Times New Roman" w:cs="Times New Roman"/>
                                </w:rPr>
                                <w:t xml:space="preserve"> "Совершенствование форм и методов работы по патриотическому воспитанию граждан";</w:t>
                              </w:r>
                            </w:p>
                            <w:p w14:paraId="11A860F6" w14:textId="77777777" w:rsidR="002115F9" w:rsidRPr="002115F9" w:rsidRDefault="00FB1F35" w:rsidP="002115F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6" w:history="1">
                                <w:r w:rsidR="002115F9" w:rsidRPr="002115F9">
                                  <w:rPr>
                                    <w:rFonts w:ascii="Times New Roman" w:hAnsi="Times New Roman" w:cs="Times New Roman"/>
                                    <w:color w:val="0000FF"/>
                                  </w:rPr>
                                  <w:t>подпрограмма 3</w:t>
                                </w:r>
                              </w:hyperlink>
                              <w:r w:rsidR="002115F9" w:rsidRPr="002115F9">
                                <w:rPr>
                                  <w:rFonts w:ascii="Times New Roman" w:hAnsi="Times New Roman" w:cs="Times New Roman"/>
                                </w:rPr>
                                <w:t xml:space="preserve"> "Развитие военно-патриотического воспитания граждан, укрепление престижа службы в Вооруженных Силах Российской Федерации, совершенствование практики шефства";</w:t>
                              </w:r>
                            </w:p>
                            <w:p w14:paraId="039C73D8" w14:textId="77777777" w:rsidR="002115F9" w:rsidRPr="002115F9" w:rsidRDefault="00FB1F35" w:rsidP="002115F9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</w:rPr>
                              </w:pPr>
                              <w:hyperlink r:id="rId7" w:history="1">
                                <w:r w:rsidR="002115F9" w:rsidRPr="002115F9">
                                  <w:rPr>
                                    <w:rFonts w:ascii="Times New Roman" w:hAnsi="Times New Roman" w:cs="Times New Roman"/>
                                    <w:color w:val="0000FF"/>
                                  </w:rPr>
                                  <w:t>подпрограмма 4</w:t>
                                </w:r>
                              </w:hyperlink>
                              <w:r w:rsidR="002115F9" w:rsidRPr="002115F9">
                                <w:rPr>
                                  <w:rFonts w:ascii="Times New Roman" w:hAnsi="Times New Roman" w:cs="Times New Roman"/>
                                </w:rPr>
                                <w:t xml:space="preserve"> "Информационное обеспечение патриотического воспитания граждан"</w:t>
                              </w:r>
                            </w:p>
                          </w:tc>
                        </w:tr>
                      </w:tbl>
                      <w:p w14:paraId="636CBDA4" w14:textId="4795527F" w:rsidR="00B607AD" w:rsidRPr="002115F9" w:rsidRDefault="00B607AD" w:rsidP="00B607AD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</w:rPr>
                        </w:pPr>
                      </w:p>
                    </w:tc>
                  </w:tr>
                </w:tbl>
                <w:p w14:paraId="34088C83" w14:textId="1AF2FE57" w:rsidR="00AA5B48" w:rsidRPr="002115F9" w:rsidRDefault="00AA5B48" w:rsidP="00AA5B48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B3A426D" w14:textId="77777777" w:rsidR="00B7608C" w:rsidRPr="002115F9" w:rsidRDefault="00B7608C" w:rsidP="00B760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E1C20" w:rsidRPr="002115F9" w14:paraId="73C71444" w14:textId="77777777" w:rsidTr="0064597A">
        <w:trPr>
          <w:trHeight w:val="173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EC3651D" w14:textId="09D5177E" w:rsidR="001E1C20" w:rsidRPr="002115F9" w:rsidRDefault="002115F9" w:rsidP="001E1C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Объемы финансового обеспечения за счет -всех источников за весь период реализации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71538048" w14:textId="66E21494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Общий объем финансирования мероприятий Программы за счет средств республиканского бюджета Республики Тыва составит 71928,0 тыс. рублей, в том числе по годам:</w:t>
            </w:r>
          </w:p>
          <w:p w14:paraId="2B6D300F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в 2024 г. - 4414,0 тыс. руб., в том числе:</w:t>
            </w:r>
          </w:p>
          <w:p w14:paraId="16D98A7D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федеральный бюджет - 0 руб.;</w:t>
            </w:r>
          </w:p>
          <w:p w14:paraId="32A2AB7D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республиканский бюджет - 4414,0 руб.;</w:t>
            </w:r>
          </w:p>
          <w:p w14:paraId="2599983A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внебюджетные средства - 0 руб.;</w:t>
            </w:r>
          </w:p>
          <w:p w14:paraId="1071BD4B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в 2025 г. - 4414,0 тыс. руб., в том числе:</w:t>
            </w:r>
          </w:p>
          <w:p w14:paraId="7677A003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федеральный бюджет - 0 руб.;</w:t>
            </w:r>
          </w:p>
          <w:p w14:paraId="66429503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республиканский бюджет - 4414,0 руб.;</w:t>
            </w:r>
          </w:p>
          <w:p w14:paraId="235B9318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внебюджетные средства - 0 руб.;</w:t>
            </w:r>
          </w:p>
          <w:p w14:paraId="0B26D4FE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в 2026 г. - 12500,0 тыс. руб., в том числе:</w:t>
            </w:r>
          </w:p>
          <w:p w14:paraId="6BC5BC82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федеральный бюджет - 0 руб.;</w:t>
            </w:r>
          </w:p>
          <w:p w14:paraId="1BDDB5D3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республиканский бюджет - 12500,0 руб.;</w:t>
            </w:r>
          </w:p>
          <w:p w14:paraId="23951707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внебюджетные средства - 0 руб.;</w:t>
            </w:r>
          </w:p>
          <w:p w14:paraId="29A123F0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в 2027 г. - 12500,0 тыс. руб., в том числе:</w:t>
            </w:r>
          </w:p>
          <w:p w14:paraId="25EC711A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федеральный бюджет - 0 руб.;</w:t>
            </w:r>
          </w:p>
          <w:p w14:paraId="7ABBADC9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республиканский бюджет - 12500,0 руб.;</w:t>
            </w:r>
          </w:p>
          <w:p w14:paraId="0D06F2D5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внебюджетные средства - 0 руб.;</w:t>
            </w:r>
          </w:p>
          <w:p w14:paraId="5E9E7DC4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в 2028 г. - 12500,0 тыс. руб., в том числе:</w:t>
            </w:r>
          </w:p>
          <w:p w14:paraId="014B9E60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федеральный бюджет - 0 руб.;</w:t>
            </w:r>
          </w:p>
          <w:p w14:paraId="4D077801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республиканский бюджет - 12500,0 руб.;</w:t>
            </w:r>
          </w:p>
          <w:p w14:paraId="3293A1DF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внебюджетные средства - 0 руб.;</w:t>
            </w:r>
          </w:p>
          <w:p w14:paraId="64B5AF57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в 2029 г. - 12500,0 тыс. руб., в том числе:</w:t>
            </w:r>
          </w:p>
          <w:p w14:paraId="291499D0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федеральный бюджет - 0 руб.;</w:t>
            </w:r>
          </w:p>
          <w:p w14:paraId="165D880C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республиканский бюджет - 12500,0 руб.;</w:t>
            </w:r>
          </w:p>
          <w:p w14:paraId="1D38F2C7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внебюджетные средства - 0 руб.;</w:t>
            </w:r>
          </w:p>
          <w:p w14:paraId="2CC67B89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в 2030 г. - 13100,0 тыс. руб., в том числе:</w:t>
            </w:r>
          </w:p>
          <w:p w14:paraId="557DF5EF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федеральный бюджет - 0 руб.;</w:t>
            </w:r>
          </w:p>
          <w:p w14:paraId="5C50B062" w14:textId="77777777" w:rsidR="002115F9" w:rsidRPr="002115F9" w:rsidRDefault="002115F9" w:rsidP="002115F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республиканский бюджет - 13100,0 руб.;</w:t>
            </w:r>
          </w:p>
          <w:p w14:paraId="390AF0DD" w14:textId="6911E676" w:rsidR="001E1C20" w:rsidRPr="002115F9" w:rsidRDefault="002115F9" w:rsidP="00B4084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>внебюджетные средства - 0 руб.</w:t>
            </w:r>
          </w:p>
        </w:tc>
      </w:tr>
      <w:tr w:rsidR="00EC11C4" w:rsidRPr="002115F9" w14:paraId="221A01A3" w14:textId="77777777" w:rsidTr="0064597A">
        <w:trPr>
          <w:trHeight w:val="1733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4762BFAB" w14:textId="166349EF" w:rsidR="00EC11C4" w:rsidRPr="002115F9" w:rsidRDefault="002115F9" w:rsidP="006459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lastRenderedPageBreak/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14:paraId="325FD924" w14:textId="7A1809F9" w:rsidR="00EC11C4" w:rsidRPr="002115F9" w:rsidRDefault="002115F9" w:rsidP="00B607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5F9">
              <w:rPr>
                <w:rFonts w:ascii="Times New Roman" w:hAnsi="Times New Roman" w:cs="Times New Roman"/>
              </w:rPr>
              <w:t xml:space="preserve">Федеральный проект "Патриотическое воспитание граждан Российской Федерации" национального </w:t>
            </w:r>
            <w:hyperlink r:id="rId8" w:history="1">
              <w:r w:rsidRPr="002115F9">
                <w:rPr>
                  <w:rFonts w:ascii="Times New Roman" w:hAnsi="Times New Roman" w:cs="Times New Roman"/>
                  <w:color w:val="0000FF"/>
                </w:rPr>
                <w:t>проекта</w:t>
              </w:r>
            </w:hyperlink>
            <w:r w:rsidRPr="002115F9">
              <w:rPr>
                <w:rFonts w:ascii="Times New Roman" w:hAnsi="Times New Roman" w:cs="Times New Roman"/>
              </w:rPr>
              <w:t xml:space="preserve"> "Образование" (Министерство просвещения Российской Федерации)</w:t>
            </w:r>
          </w:p>
        </w:tc>
      </w:tr>
    </w:tbl>
    <w:p w14:paraId="4BD971C7" w14:textId="77777777" w:rsidR="001F0174" w:rsidRPr="002115F9" w:rsidRDefault="001F0174" w:rsidP="00AA5B48">
      <w:pPr>
        <w:pStyle w:val="ConsPlusNormal"/>
        <w:jc w:val="both"/>
        <w:rPr>
          <w:rFonts w:ascii="Times New Roman" w:hAnsi="Times New Roman" w:cs="Times New Roman"/>
        </w:rPr>
      </w:pPr>
    </w:p>
    <w:sectPr w:rsidR="001F0174" w:rsidRPr="002115F9" w:rsidSect="00AA5B48">
      <w:pgSz w:w="11905" w:h="16838" w:code="9"/>
      <w:pgMar w:top="568" w:right="851" w:bottom="0" w:left="1418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174"/>
    <w:rsid w:val="000260BB"/>
    <w:rsid w:val="000A4324"/>
    <w:rsid w:val="001A3FF4"/>
    <w:rsid w:val="001B1716"/>
    <w:rsid w:val="001E1C20"/>
    <w:rsid w:val="001F0174"/>
    <w:rsid w:val="002115F9"/>
    <w:rsid w:val="0032045F"/>
    <w:rsid w:val="003359CF"/>
    <w:rsid w:val="00377822"/>
    <w:rsid w:val="00470CBE"/>
    <w:rsid w:val="005332A6"/>
    <w:rsid w:val="005F48F3"/>
    <w:rsid w:val="00613F1F"/>
    <w:rsid w:val="0064597A"/>
    <w:rsid w:val="007A0B15"/>
    <w:rsid w:val="007B0296"/>
    <w:rsid w:val="007E7C77"/>
    <w:rsid w:val="00810837"/>
    <w:rsid w:val="008E4872"/>
    <w:rsid w:val="0093760B"/>
    <w:rsid w:val="009B2706"/>
    <w:rsid w:val="00A41A21"/>
    <w:rsid w:val="00AA5B48"/>
    <w:rsid w:val="00B40846"/>
    <w:rsid w:val="00B607AD"/>
    <w:rsid w:val="00B61EE4"/>
    <w:rsid w:val="00B7608C"/>
    <w:rsid w:val="00BA5989"/>
    <w:rsid w:val="00BE178F"/>
    <w:rsid w:val="00C01CC0"/>
    <w:rsid w:val="00C56F8F"/>
    <w:rsid w:val="00C74018"/>
    <w:rsid w:val="00CD5A15"/>
    <w:rsid w:val="00D573DA"/>
    <w:rsid w:val="00D732FC"/>
    <w:rsid w:val="00DF53A0"/>
    <w:rsid w:val="00E22288"/>
    <w:rsid w:val="00E8040F"/>
    <w:rsid w:val="00E85EC5"/>
    <w:rsid w:val="00E95A79"/>
    <w:rsid w:val="00EC11C4"/>
    <w:rsid w:val="00F14713"/>
    <w:rsid w:val="00F23C60"/>
    <w:rsid w:val="00F25DA6"/>
    <w:rsid w:val="00F81909"/>
    <w:rsid w:val="00FA0400"/>
    <w:rsid w:val="00FB1F35"/>
    <w:rsid w:val="00FC1494"/>
    <w:rsid w:val="00FE1353"/>
    <w:rsid w:val="00FF5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68CDA"/>
  <w15:chartTrackingRefBased/>
  <w15:docId w15:val="{F0E9DC03-ED38-47AB-9D73-F48FD206C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1F017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1F017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1F017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1F017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7E7C7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E7C77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260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9308&amp;dst=10001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4&amp;n=41019&amp;dst=1002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1019&amp;dst=100156" TargetMode="External"/><Relationship Id="rId5" Type="http://schemas.openxmlformats.org/officeDocument/2006/relationships/hyperlink" Target="https://login.consultant.ru/link/?req=doc&amp;base=RLAW434&amp;n=41019&amp;dst=10014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login.consultant.ru/link/?req=doc&amp;base=RLAW434&amp;n=41019&amp;dst=10013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Куулар Айдын Алексеевич</dc:creator>
  <cp:keywords/>
  <dc:description/>
  <cp:lastModifiedBy>Куулар Айдын Алексеевич</cp:lastModifiedBy>
  <cp:revision>4</cp:revision>
  <dcterms:created xsi:type="dcterms:W3CDTF">2024-01-11T10:23:00Z</dcterms:created>
  <dcterms:modified xsi:type="dcterms:W3CDTF">2024-01-11T10:25:00Z</dcterms:modified>
</cp:coreProperties>
</file>